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E2" w:rsidRDefault="007B16E2" w:rsidP="007B16E2">
      <w:pPr>
        <w:jc w:val="center"/>
        <w:rPr>
          <w:color w:val="1F4E79" w:themeColor="accent1" w:themeShade="80"/>
          <w:sz w:val="40"/>
          <w:lang w:val="en-US"/>
        </w:rPr>
      </w:pPr>
      <w:r w:rsidRPr="007B16E2">
        <w:rPr>
          <w:color w:val="1F4E79" w:themeColor="accent1" w:themeShade="80"/>
          <w:sz w:val="40"/>
          <w:lang w:val="en-US"/>
        </w:rPr>
        <w:t>PITHAPUR RAJAH’S GOVERNMENT DEGREE COLLEGE(A)</w:t>
      </w:r>
    </w:p>
    <w:p w:rsidR="00F457B7" w:rsidRDefault="007B16E2" w:rsidP="007B16E2">
      <w:pPr>
        <w:tabs>
          <w:tab w:val="left" w:pos="3570"/>
        </w:tabs>
        <w:jc w:val="center"/>
        <w:rPr>
          <w:color w:val="538135" w:themeColor="accent6" w:themeShade="BF"/>
          <w:sz w:val="40"/>
          <w:lang w:val="en-US"/>
        </w:rPr>
      </w:pPr>
      <w:r w:rsidRPr="007B16E2">
        <w:rPr>
          <w:color w:val="538135" w:themeColor="accent6" w:themeShade="BF"/>
          <w:sz w:val="40"/>
          <w:lang w:val="en-US"/>
        </w:rPr>
        <w:t xml:space="preserve">Department </w:t>
      </w:r>
      <w:proofErr w:type="gramStart"/>
      <w:r w:rsidRPr="007B16E2">
        <w:rPr>
          <w:color w:val="538135" w:themeColor="accent6" w:themeShade="BF"/>
          <w:sz w:val="40"/>
          <w:lang w:val="en-US"/>
        </w:rPr>
        <w:t>Of</w:t>
      </w:r>
      <w:proofErr w:type="gramEnd"/>
      <w:r w:rsidRPr="007B16E2">
        <w:rPr>
          <w:color w:val="538135" w:themeColor="accent6" w:themeShade="BF"/>
          <w:sz w:val="40"/>
          <w:lang w:val="en-US"/>
        </w:rPr>
        <w:t xml:space="preserve"> Food Science</w:t>
      </w:r>
    </w:p>
    <w:p w:rsidR="007B16E2" w:rsidRDefault="007B16E2" w:rsidP="007B16E2">
      <w:pPr>
        <w:tabs>
          <w:tab w:val="left" w:pos="3570"/>
        </w:tabs>
        <w:jc w:val="center"/>
        <w:rPr>
          <w:color w:val="BF8F00" w:themeColor="accent4" w:themeShade="BF"/>
          <w:sz w:val="40"/>
          <w:lang w:val="en-US"/>
        </w:rPr>
      </w:pPr>
      <w:proofErr w:type="spellStart"/>
      <w:r w:rsidRPr="007B16E2">
        <w:rPr>
          <w:color w:val="BF8F00" w:themeColor="accent4" w:themeShade="BF"/>
          <w:sz w:val="40"/>
          <w:lang w:val="en-US"/>
        </w:rPr>
        <w:t>Nationa</w:t>
      </w:r>
      <w:proofErr w:type="spellEnd"/>
      <w:r w:rsidRPr="007B16E2">
        <w:rPr>
          <w:color w:val="BF8F00" w:themeColor="accent4" w:themeShade="BF"/>
          <w:sz w:val="40"/>
          <w:lang w:val="en-US"/>
        </w:rPr>
        <w:t xml:space="preserve"> Science Day Celebrations – 2023</w:t>
      </w:r>
    </w:p>
    <w:p w:rsidR="007B16E2" w:rsidRPr="001A7E25" w:rsidRDefault="001A7E25" w:rsidP="007B16E2">
      <w:pPr>
        <w:tabs>
          <w:tab w:val="left" w:pos="3570"/>
        </w:tabs>
        <w:rPr>
          <w:sz w:val="32"/>
          <w:lang w:val="en-US"/>
        </w:rPr>
      </w:pPr>
      <w:r w:rsidRPr="001A7E25">
        <w:rPr>
          <w:noProof/>
          <w:sz w:val="32"/>
          <w:lang w:eastAsia="en-IN"/>
        </w:rPr>
        <w:drawing>
          <wp:anchor distT="0" distB="0" distL="114300" distR="114300" simplePos="0" relativeHeight="251658240" behindDoc="1" locked="0" layoutInCell="1" allowOverlap="1" wp14:anchorId="25C85C64" wp14:editId="128D29F8">
            <wp:simplePos x="0" y="0"/>
            <wp:positionH relativeFrom="margin">
              <wp:posOffset>74930</wp:posOffset>
            </wp:positionH>
            <wp:positionV relativeFrom="paragraph">
              <wp:posOffset>1062990</wp:posOffset>
            </wp:positionV>
            <wp:extent cx="5324475" cy="24028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1-06 at 21.30.2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6E2" w:rsidRPr="001A7E25">
        <w:rPr>
          <w:sz w:val="32"/>
          <w:lang w:val="en-US"/>
        </w:rPr>
        <w:t>Department of food science celebrated national science day 28</w:t>
      </w:r>
      <w:r w:rsidR="007B16E2" w:rsidRPr="001A7E25">
        <w:rPr>
          <w:sz w:val="32"/>
          <w:vertAlign w:val="superscript"/>
          <w:lang w:val="en-US"/>
        </w:rPr>
        <w:t>th</w:t>
      </w:r>
      <w:r w:rsidR="007B16E2" w:rsidRPr="001A7E25">
        <w:rPr>
          <w:sz w:val="32"/>
          <w:lang w:val="en-US"/>
        </w:rPr>
        <w:t xml:space="preserve">feb, 2023. Before 3 days </w:t>
      </w:r>
      <w:r w:rsidR="008C70F1" w:rsidRPr="001A7E25">
        <w:rPr>
          <w:sz w:val="32"/>
          <w:lang w:val="en-US"/>
        </w:rPr>
        <w:t xml:space="preserve">of national science </w:t>
      </w:r>
      <w:proofErr w:type="spellStart"/>
      <w:r w:rsidR="008C70F1" w:rsidRPr="001A7E25">
        <w:rPr>
          <w:sz w:val="32"/>
          <w:lang w:val="en-US"/>
        </w:rPr>
        <w:t>dy</w:t>
      </w:r>
      <w:proofErr w:type="spellEnd"/>
      <w:r w:rsidR="008C70F1" w:rsidRPr="001A7E25">
        <w:rPr>
          <w:sz w:val="32"/>
          <w:lang w:val="en-US"/>
        </w:rPr>
        <w:t xml:space="preserve"> with encouragement of head of the department students have a developed several working models and projects related to food science subject.</w:t>
      </w:r>
    </w:p>
    <w:p w:rsidR="001A7E25" w:rsidRPr="001A7E25" w:rsidRDefault="001A7E25" w:rsidP="007B16E2">
      <w:pPr>
        <w:tabs>
          <w:tab w:val="left" w:pos="3570"/>
        </w:tabs>
        <w:rPr>
          <w:sz w:val="32"/>
          <w:lang w:val="en-US"/>
        </w:rPr>
      </w:pPr>
    </w:p>
    <w:p w:rsidR="008C70F1" w:rsidRDefault="003651EC" w:rsidP="001A7E25">
      <w:pPr>
        <w:rPr>
          <w:sz w:val="28"/>
          <w:lang w:val="en-US"/>
        </w:rPr>
      </w:pPr>
      <w:r>
        <w:rPr>
          <w:sz w:val="32"/>
          <w:lang w:val="en-US"/>
        </w:rPr>
        <w:t>A total 40 students have</w:t>
      </w:r>
      <w:bookmarkStart w:id="0" w:name="_GoBack"/>
      <w:bookmarkEnd w:id="0"/>
      <w:r w:rsidR="001A7E25" w:rsidRPr="001A7E25">
        <w:rPr>
          <w:sz w:val="32"/>
          <w:lang w:val="en-US"/>
        </w:rPr>
        <w:t xml:space="preserve"> participated and exhibited their projects. On behalf of science day respected head of the department has renovated the </w:t>
      </w:r>
      <w:r w:rsidR="001A7E25" w:rsidRPr="003651EC">
        <w:rPr>
          <w:sz w:val="28"/>
          <w:lang w:val="en-US"/>
        </w:rPr>
        <w:t>department block</w:t>
      </w:r>
      <w:r>
        <w:rPr>
          <w:sz w:val="28"/>
          <w:lang w:val="en-US"/>
        </w:rPr>
        <w:t>.</w:t>
      </w:r>
    </w:p>
    <w:p w:rsidR="003651EC" w:rsidRPr="001A7E25" w:rsidRDefault="003651EC" w:rsidP="001A7E25">
      <w:pPr>
        <w:rPr>
          <w:sz w:val="36"/>
          <w:lang w:val="en-US"/>
        </w:rPr>
      </w:pPr>
      <w:r>
        <w:rPr>
          <w:noProof/>
          <w:sz w:val="36"/>
          <w:lang w:eastAsia="en-IN"/>
        </w:rPr>
        <w:drawing>
          <wp:inline distT="0" distB="0" distL="0" distR="0">
            <wp:extent cx="5731510" cy="258699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1-06 at 21.30.2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1EC" w:rsidRPr="001A7E25" w:rsidSect="003651EC">
      <w:pgSz w:w="11906" w:h="16838"/>
      <w:pgMar w:top="1440" w:right="1440" w:bottom="1440" w:left="1440" w:header="708" w:footer="708" w:gutter="0"/>
      <w:pgBorders w:offsetFrom="page">
        <w:top w:val="single" w:sz="18" w:space="24" w:color="8EAADB" w:themeColor="accent5" w:themeTint="99"/>
        <w:left w:val="single" w:sz="18" w:space="24" w:color="8EAADB" w:themeColor="accent5" w:themeTint="99"/>
        <w:bottom w:val="single" w:sz="18" w:space="24" w:color="8EAADB" w:themeColor="accent5" w:themeTint="99"/>
        <w:right w:val="single" w:sz="18" w:space="24" w:color="8EAADB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E2"/>
    <w:rsid w:val="001A7E25"/>
    <w:rsid w:val="003651EC"/>
    <w:rsid w:val="007B16E2"/>
    <w:rsid w:val="008C70F1"/>
    <w:rsid w:val="00F4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BFAE"/>
  <w15:chartTrackingRefBased/>
  <w15:docId w15:val="{693A0F28-B101-4326-898A-6C7D6004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CB198-69AE-4432-BEC2-52A15E54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2023-11-07T05:14:00Z</dcterms:created>
  <dcterms:modified xsi:type="dcterms:W3CDTF">2023-11-07T05:49:00Z</dcterms:modified>
</cp:coreProperties>
</file>